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C" w:rsidRPr="006039AC" w:rsidRDefault="006039AC" w:rsidP="006039AC">
      <w:pPr>
        <w:shd w:val="clear" w:color="auto" w:fill="FFFFFF"/>
        <w:spacing w:after="100" w:afterAutospacing="1" w:line="240" w:lineRule="auto"/>
        <w:jc w:val="right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Утверждаю</w:t>
      </w:r>
    </w:p>
    <w:p w:rsidR="006039AC" w:rsidRPr="006039AC" w:rsidRDefault="006039AC" w:rsidP="006039AC">
      <w:pPr>
        <w:shd w:val="clear" w:color="auto" w:fill="FFFFFF"/>
        <w:spacing w:after="100" w:afterAutospacing="1" w:line="240" w:lineRule="auto"/>
        <w:jc w:val="right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proofErr w:type="spellStart"/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Врио</w:t>
      </w:r>
      <w:proofErr w:type="spellEnd"/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 xml:space="preserve"> Главы </w:t>
      </w:r>
      <w:proofErr w:type="spellStart"/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Крупецкого</w:t>
      </w:r>
      <w:proofErr w:type="spellEnd"/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 xml:space="preserve"> сельсовета</w:t>
      </w:r>
    </w:p>
    <w:p w:rsidR="006039AC" w:rsidRPr="006039AC" w:rsidRDefault="006039AC" w:rsidP="006039AC">
      <w:pPr>
        <w:shd w:val="clear" w:color="auto" w:fill="FFFFFF"/>
        <w:spacing w:after="100" w:afterAutospacing="1" w:line="240" w:lineRule="auto"/>
        <w:jc w:val="right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Рыльского района</w:t>
      </w:r>
    </w:p>
    <w:p w:rsidR="006039AC" w:rsidRPr="006039AC" w:rsidRDefault="006039AC" w:rsidP="006039AC">
      <w:pPr>
        <w:shd w:val="clear" w:color="auto" w:fill="FFFFFF"/>
        <w:spacing w:after="100" w:afterAutospacing="1" w:line="240" w:lineRule="auto"/>
        <w:jc w:val="right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 xml:space="preserve">А.Н. </w:t>
      </w:r>
      <w:proofErr w:type="spellStart"/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Индыкова</w:t>
      </w:r>
      <w:proofErr w:type="spellEnd"/>
    </w:p>
    <w:p w:rsidR="006039AC" w:rsidRPr="006039AC" w:rsidRDefault="006039AC" w:rsidP="006039AC">
      <w:pPr>
        <w:shd w:val="clear" w:color="auto" w:fill="FFFFFF"/>
        <w:spacing w:after="100" w:afterAutospacing="1" w:line="240" w:lineRule="auto"/>
        <w:jc w:val="right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25.01.2023г.</w:t>
      </w:r>
    </w:p>
    <w:p w:rsidR="006039AC" w:rsidRPr="006039AC" w:rsidRDefault="006039AC" w:rsidP="006039AC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Отчет</w:t>
      </w:r>
    </w:p>
    <w:p w:rsidR="006039AC" w:rsidRPr="006039AC" w:rsidRDefault="006039AC" w:rsidP="006039AC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о работе по выполнению Плана мероприятий</w:t>
      </w:r>
    </w:p>
    <w:p w:rsidR="006039AC" w:rsidRPr="006039AC" w:rsidRDefault="006039AC" w:rsidP="006039AC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по  противодействию коррупции</w:t>
      </w:r>
    </w:p>
    <w:p w:rsidR="006039AC" w:rsidRPr="006039AC" w:rsidRDefault="006039AC" w:rsidP="006039AC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 xml:space="preserve">в Администрации </w:t>
      </w:r>
      <w:proofErr w:type="spellStart"/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Крупецкого</w:t>
      </w:r>
      <w:proofErr w:type="spellEnd"/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 xml:space="preserve"> сельсовета</w:t>
      </w:r>
    </w:p>
    <w:p w:rsidR="006039AC" w:rsidRPr="006039AC" w:rsidRDefault="006039AC" w:rsidP="006039AC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Рыльского  района на 2021 – 2024 годы</w:t>
      </w:r>
    </w:p>
    <w:p w:rsidR="006039AC" w:rsidRPr="006039AC" w:rsidRDefault="006039AC" w:rsidP="006039AC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6039AC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за 2022 год</w:t>
      </w:r>
    </w:p>
    <w:p w:rsidR="006039AC" w:rsidRPr="006039AC" w:rsidRDefault="006039AC" w:rsidP="006039AC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6039AC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3191"/>
        <w:gridCol w:w="174"/>
        <w:gridCol w:w="15"/>
        <w:gridCol w:w="15"/>
        <w:gridCol w:w="5195"/>
        <w:gridCol w:w="90"/>
      </w:tblGrid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/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Исполнение мероприятия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9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 Координационные мероприятия механизмов противодействия коррупции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9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1.1. Правовое обеспечение в сфере противодействия коррупции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Разработка и утверждение планов мероприятий по противодействию коррупции на 2021-2024 годы в органах местного самоуправления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Утвержден План противодействия коррупции в Администрации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</w:t>
            </w:r>
          </w:p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Рыльского района на 2021-2024 годы, постановлением Администрации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 от 10.02.2021 №12 (в ред</w:t>
            </w:r>
            <w:proofErr w:type="gram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.о</w:t>
            </w:r>
            <w:proofErr w:type="gram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т 03.08.2021 №68, от 28.09.2021г №80)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5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Проводится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экспертиза разрабатываемых проектов нормативных правовых актов и принятых нормативных правовых актов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Осуществление контроля в муниципальных учреждениях, функции и полномочия учредителя которых осуществляет Администрация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 Рыльского района, по вопросам исполнения законодательства о </w:t>
            </w: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lastRenderedPageBreak/>
              <w:t>противодействии коррупции в соответствии с графиком</w:t>
            </w:r>
          </w:p>
        </w:tc>
        <w:tc>
          <w:tcPr>
            <w:tcW w:w="5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lastRenderedPageBreak/>
              <w:t>В МКУК «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Крупецкий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СДК», администрация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 осуществляла контроль по вопросам исполнения законодательства о противодействии коррупции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9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1.2. Организационное обеспечение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Предоставление информации о реализации планов мероприятий по противодействию коррупции на 2021-2024 годы руководителям органов местного самоуправления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 Рыльского района соответственно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предоставляется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Проведение оценки коррупционных рисков, возникающих при реализации функций муниципальными служащими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Актуализация перечней должностей муниципальной службы, замещение которых связано с коррупционными рисками </w:t>
            </w:r>
            <w:proofErr w:type="gram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не требуется)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9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Организация участия муниципальных служащих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сельсовета, работников, в должностные обязанности которых  входит участие в противодействии  коррупции, в мероприятиях по профессиональному развитию в области  противодействия коррупции, в том числе их </w:t>
            </w:r>
            <w:proofErr w:type="gram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обучение</w:t>
            </w:r>
            <w:proofErr w:type="gram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по дополнительным  профессиональным программам в области противодействия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коррупцииимущественного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необходимость не возникала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gram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и членов их семей, а также размещение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 Рыльского района и членов их семей в информационно-</w:t>
            </w: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lastRenderedPageBreak/>
              <w:t>коммуникационной сети «Интернет»</w:t>
            </w:r>
            <w:proofErr w:type="gramEnd"/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gram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В установленный Законом срок сведения о доходах, расходах, об имуществе и обязательствах имущественного характера лиц, замещающих муниципальные должности и муниципальных служащих и членов их семей, а также размещение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 Рыльского района и членов их семей были  размещены на официальном сайте Администрации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Рыльского района в сети Интернет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lastRenderedPageBreak/>
              <w:t>1.3.3.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органам местного самоуправления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 Рыльского района Курской области, а также членов их семей (супруги (супруга)  и несовершеннолетних детей)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Проведен анализ предоставленных сведений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Анализ сведений о доходах, об имуществе и обязательствах имущественного характера, руководителей организаций, подведомственных Администрации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 Рыльского района, а также членов их семей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Проведен анализ предоставленных сведений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Обеспечение деятельности комиссий по соблюдению требований  к служебному поведению и урегулировании конфликта интересов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Проведено 1 заседание комиссии по соблюдению требований к служебному поведению и урегулировании конфликта интересов.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Актуализация сведений, содержащихся в анкетах, предоставляемых лицами при назначении на муниципальные должности, должности муниципальной службы, в том числе актуализация сведений об их родственниках и иных лицах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Актуализация сведений  по мере необходимости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Ознакомление граждан при поступлении на муниципальную службу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необходимость не возникала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3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Организация и проведение конкурсного замещения должностей муниципальной службы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 Рыльского района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необходимость не возникала</w:t>
            </w:r>
          </w:p>
        </w:tc>
      </w:tr>
      <w:tr w:rsidR="006039AC" w:rsidRPr="006039AC" w:rsidTr="006039AC">
        <w:tc>
          <w:tcPr>
            <w:tcW w:w="9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Антикоррупционные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мероприятия, направленные на создание благоприятных условий </w:t>
            </w: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lastRenderedPageBreak/>
              <w:t>для развития экономики Курской области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информация размещена на официальном сайте единой системы в сфере закупок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осуществляет УФК по Курской области</w:t>
            </w:r>
          </w:p>
        </w:tc>
      </w:tr>
      <w:tr w:rsidR="006039AC" w:rsidRPr="006039AC" w:rsidTr="006039AC">
        <w:tc>
          <w:tcPr>
            <w:tcW w:w="9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3. Совершенствование взаимодействия органов местного самоуправления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  сельсовета и общества в сфере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9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3.1. Повышение уровня правовой грамотности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Проведение учебно-методических семинаров для муниципальных служащих по вопросам соблюдения ограничений, запретов и обязанностей, установленных действующих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антикоррупционным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законодательством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Повышение правового сознания, правовой культуры муниципальных служащих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 Рыльского района, формирование отрицательного отношения к коррупции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Организация участия муниципальных служащих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сельсовета, работников, в должностные обязанности которых  входит участие в противодействии  коррупции, в мероприятиях по профессиональному развитию в области  противодействия коррупции, в том числе их </w:t>
            </w:r>
            <w:proofErr w:type="gram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обучение</w:t>
            </w:r>
            <w:proofErr w:type="gram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по дополнительным  профессиональным программам в области противодействия коррупции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необходимость не возникала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3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Организация участия лиц, впервые поступивших на муниципальную службу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 или на работу в соответствующие организации и замещающих </w:t>
            </w: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должности, связанные с соблюдением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lastRenderedPageBreak/>
              <w:t>необходимость не возникала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lastRenderedPageBreak/>
              <w:t>3.1.4.</w:t>
            </w:r>
          </w:p>
        </w:tc>
        <w:tc>
          <w:tcPr>
            <w:tcW w:w="3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проведение бесед с учащимися МБОУ «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Крупецкая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3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проведение бесед МБОУ «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Крупецкая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3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Обеспечение участия муниципальных служащих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сельсовета, работников, в должностные обязанности которых  входит участие в проведении закупок товаров, работ, услуг для обеспечения  муниципальных нужд,  в мероприятиях по профессиональному развитию в области  противодействия коррупции, в том числе их </w:t>
            </w:r>
            <w:proofErr w:type="gram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обучение</w:t>
            </w:r>
            <w:proofErr w:type="gram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по дополнительным  профессиональным программам в области противодействия коррупции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039AC" w:rsidRPr="006039AC" w:rsidTr="006039AC">
        <w:tc>
          <w:tcPr>
            <w:tcW w:w="9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3.2. Обеспечение взаимодействия с представителями общественности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Привлечение представителей общественности к участию в работе советов, комиссий, рабочих групп органов местного самоуправления 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  сельсовета Рыльского района, органов местного самоуправления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 сельсовета Рыльского района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Мониторинг обращений граждан о проявлениях коррупции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обращения не поступали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9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3.3. Обеспечение открытости органов местного самоуправления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сельсовета </w:t>
            </w: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lastRenderedPageBreak/>
              <w:t>Рыльского района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lastRenderedPageBreak/>
              <w:t>3.3.1.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Размещение информации о проводимых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мероприятиях, контактных телефонах на официальном сайте администрации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 сельсовета Рыльского района, и в средствах массовой информации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3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Размещение отчета о выполнении плана противодействия коррупции в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Крупецком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сельсовете Рыльского района Курской области в информационно-телекоммуникационной сети «Интернет»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gram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на размещение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3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содержания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обновление информации по мере необходимости</w:t>
            </w:r>
          </w:p>
        </w:tc>
      </w:tr>
      <w:tr w:rsidR="006039AC" w:rsidRPr="006039AC" w:rsidTr="006039AC">
        <w:tc>
          <w:tcPr>
            <w:tcW w:w="9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3.4. Оценка деятельности органов местного самоуправления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Крупецкого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  сельсовета Рыльского района по реализации </w:t>
            </w:r>
            <w:proofErr w:type="spellStart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6039AC" w:rsidRPr="006039AC" w:rsidTr="006039A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3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9AC" w:rsidRPr="006039AC" w:rsidRDefault="006039AC" w:rsidP="006039A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6039AC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Опрос не проводился</w:t>
            </w:r>
          </w:p>
        </w:tc>
      </w:tr>
    </w:tbl>
    <w:p w:rsidR="006039AC" w:rsidRDefault="006039AC"/>
    <w:sectPr w:rsidR="0060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AC"/>
    <w:rsid w:val="0060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2023-04-05T17:55:00Z</dcterms:created>
  <dcterms:modified xsi:type="dcterms:W3CDTF">2023-04-05T17:55:00Z</dcterms:modified>
</cp:coreProperties>
</file>